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24028D" w14:textId="77777777" w:rsidR="00B61F96" w:rsidRPr="00E9160E" w:rsidRDefault="00B61F96" w:rsidP="00B61F96">
      <w:pPr>
        <w:spacing w:after="0" w:line="480" w:lineRule="auto"/>
        <w:jc w:val="center"/>
        <w:rPr>
          <w:rFonts w:ascii="Times New Roman" w:hAnsi="Times New Roman" w:cs="Times New Roman"/>
          <w:b/>
          <w:sz w:val="24"/>
          <w:szCs w:val="24"/>
        </w:rPr>
      </w:pPr>
    </w:p>
    <w:p w14:paraId="088296CB" w14:textId="77777777" w:rsidR="00B61F96" w:rsidRPr="00E9160E" w:rsidRDefault="00B61F96" w:rsidP="00B61F96">
      <w:pPr>
        <w:spacing w:after="0" w:line="480" w:lineRule="auto"/>
        <w:jc w:val="center"/>
        <w:rPr>
          <w:rFonts w:ascii="Times New Roman" w:hAnsi="Times New Roman" w:cs="Times New Roman"/>
          <w:b/>
          <w:sz w:val="24"/>
          <w:szCs w:val="24"/>
        </w:rPr>
      </w:pPr>
    </w:p>
    <w:p w14:paraId="14DFACBC" w14:textId="77777777" w:rsidR="007F2B33" w:rsidRPr="00E9160E" w:rsidRDefault="007F2B33" w:rsidP="007F2B33">
      <w:pPr>
        <w:spacing w:after="0" w:line="480" w:lineRule="auto"/>
        <w:jc w:val="center"/>
        <w:rPr>
          <w:rFonts w:ascii="Times New Roman" w:hAnsi="Times New Roman" w:cs="Times New Roman"/>
          <w:b/>
          <w:sz w:val="24"/>
          <w:szCs w:val="24"/>
        </w:rPr>
      </w:pPr>
    </w:p>
    <w:p w14:paraId="63F26A9B" w14:textId="77777777" w:rsidR="007F2B33" w:rsidRPr="00E9160E" w:rsidRDefault="007F2B33" w:rsidP="007F2B33">
      <w:pPr>
        <w:spacing w:after="0" w:line="480" w:lineRule="auto"/>
        <w:jc w:val="center"/>
        <w:rPr>
          <w:rFonts w:ascii="Times New Roman" w:hAnsi="Times New Roman" w:cs="Times New Roman"/>
          <w:b/>
          <w:sz w:val="24"/>
          <w:szCs w:val="24"/>
        </w:rPr>
      </w:pPr>
    </w:p>
    <w:p w14:paraId="65F0B2FE" w14:textId="77777777" w:rsidR="007F2B33" w:rsidRPr="00E9160E" w:rsidRDefault="007F2B33" w:rsidP="007F2B33">
      <w:pPr>
        <w:spacing w:after="0" w:line="480" w:lineRule="auto"/>
        <w:jc w:val="center"/>
        <w:rPr>
          <w:rFonts w:ascii="Times New Roman" w:hAnsi="Times New Roman" w:cs="Times New Roman"/>
          <w:b/>
          <w:sz w:val="24"/>
          <w:szCs w:val="24"/>
        </w:rPr>
      </w:pPr>
    </w:p>
    <w:p w14:paraId="5E0FAFAF" w14:textId="77777777" w:rsidR="007F2B33" w:rsidRPr="00E9160E" w:rsidRDefault="007F2B33" w:rsidP="007F2B33">
      <w:pPr>
        <w:spacing w:after="0" w:line="480" w:lineRule="auto"/>
        <w:jc w:val="center"/>
        <w:rPr>
          <w:rFonts w:ascii="Times New Roman" w:hAnsi="Times New Roman" w:cs="Times New Roman"/>
          <w:b/>
          <w:sz w:val="24"/>
          <w:szCs w:val="24"/>
        </w:rPr>
      </w:pPr>
    </w:p>
    <w:p w14:paraId="1AD3BE9E" w14:textId="77777777" w:rsidR="007F2B33" w:rsidRPr="00E9160E" w:rsidRDefault="007F2B33" w:rsidP="007F2B33">
      <w:pPr>
        <w:spacing w:after="0" w:line="480" w:lineRule="auto"/>
        <w:jc w:val="center"/>
        <w:rPr>
          <w:rFonts w:ascii="Times New Roman" w:hAnsi="Times New Roman" w:cs="Times New Roman"/>
          <w:b/>
          <w:sz w:val="24"/>
          <w:szCs w:val="24"/>
        </w:rPr>
      </w:pPr>
    </w:p>
    <w:p w14:paraId="48447868" w14:textId="43913105" w:rsidR="00456D3F" w:rsidRPr="00E9160E" w:rsidRDefault="00C649EF" w:rsidP="00E9160E">
      <w:pPr>
        <w:spacing w:line="480" w:lineRule="auto"/>
        <w:jc w:val="center"/>
        <w:rPr>
          <w:rFonts w:ascii="Times New Roman" w:hAnsi="Times New Roman" w:cs="Times New Roman"/>
          <w:b/>
          <w:sz w:val="24"/>
          <w:szCs w:val="24"/>
        </w:rPr>
      </w:pPr>
      <w:r w:rsidRPr="00E9160E">
        <w:rPr>
          <w:rFonts w:ascii="Times New Roman" w:hAnsi="Times New Roman" w:cs="Times New Roman"/>
          <w:b/>
          <w:sz w:val="24"/>
          <w:szCs w:val="24"/>
        </w:rPr>
        <w:t>PHILOSOPHY OF LEADERSHIP</w:t>
      </w:r>
    </w:p>
    <w:p w14:paraId="05CC12CA" w14:textId="77777777" w:rsidR="007F2B33" w:rsidRPr="00E9160E" w:rsidRDefault="007F2B33" w:rsidP="00E9160E">
      <w:pPr>
        <w:spacing w:after="0" w:line="480" w:lineRule="auto"/>
        <w:jc w:val="center"/>
        <w:rPr>
          <w:rFonts w:ascii="Times New Roman" w:hAnsi="Times New Roman" w:cs="Times New Roman"/>
          <w:b/>
          <w:sz w:val="24"/>
          <w:szCs w:val="24"/>
        </w:rPr>
      </w:pPr>
    </w:p>
    <w:p w14:paraId="00F97D2B" w14:textId="77777777" w:rsidR="007F2B33" w:rsidRPr="00E9160E" w:rsidRDefault="007F2B33" w:rsidP="00E9160E">
      <w:pPr>
        <w:spacing w:after="0" w:line="480" w:lineRule="auto"/>
        <w:jc w:val="center"/>
        <w:rPr>
          <w:rFonts w:ascii="Times New Roman" w:hAnsi="Times New Roman" w:cs="Times New Roman"/>
          <w:b/>
          <w:sz w:val="24"/>
          <w:szCs w:val="24"/>
        </w:rPr>
      </w:pPr>
    </w:p>
    <w:p w14:paraId="7E438D6B" w14:textId="77777777" w:rsidR="007F2B33" w:rsidRPr="00E9160E" w:rsidRDefault="00375D30" w:rsidP="00E9160E">
      <w:pPr>
        <w:spacing w:after="0" w:line="480" w:lineRule="auto"/>
        <w:jc w:val="center"/>
        <w:rPr>
          <w:rFonts w:ascii="Times New Roman" w:hAnsi="Times New Roman" w:cs="Times New Roman"/>
          <w:sz w:val="24"/>
          <w:szCs w:val="24"/>
        </w:rPr>
      </w:pPr>
      <w:r w:rsidRPr="00E9160E">
        <w:rPr>
          <w:rFonts w:ascii="Times New Roman" w:hAnsi="Times New Roman" w:cs="Times New Roman"/>
          <w:sz w:val="24"/>
          <w:szCs w:val="24"/>
        </w:rPr>
        <w:t>Institutional Affiliation</w:t>
      </w:r>
    </w:p>
    <w:p w14:paraId="009547EC" w14:textId="28F2D621" w:rsidR="007F2B33" w:rsidRPr="00E9160E" w:rsidRDefault="00375D30" w:rsidP="00E9160E">
      <w:pPr>
        <w:spacing w:after="0" w:line="480" w:lineRule="auto"/>
        <w:jc w:val="center"/>
        <w:rPr>
          <w:rFonts w:ascii="Times New Roman" w:hAnsi="Times New Roman" w:cs="Times New Roman"/>
          <w:sz w:val="24"/>
          <w:szCs w:val="24"/>
        </w:rPr>
      </w:pPr>
      <w:r w:rsidRPr="00E9160E">
        <w:rPr>
          <w:rFonts w:ascii="Times New Roman" w:hAnsi="Times New Roman" w:cs="Times New Roman"/>
          <w:sz w:val="24"/>
          <w:szCs w:val="24"/>
        </w:rPr>
        <w:t>Student's name</w:t>
      </w:r>
    </w:p>
    <w:p w14:paraId="79F4E619" w14:textId="77777777" w:rsidR="007F2B33" w:rsidRPr="00E9160E" w:rsidRDefault="00375D30" w:rsidP="00E9160E">
      <w:pPr>
        <w:spacing w:after="0" w:line="480" w:lineRule="auto"/>
        <w:jc w:val="center"/>
        <w:rPr>
          <w:rFonts w:ascii="Times New Roman" w:hAnsi="Times New Roman" w:cs="Times New Roman"/>
          <w:sz w:val="24"/>
          <w:szCs w:val="24"/>
        </w:rPr>
      </w:pPr>
      <w:r w:rsidRPr="00E9160E">
        <w:rPr>
          <w:rFonts w:ascii="Times New Roman" w:hAnsi="Times New Roman" w:cs="Times New Roman"/>
          <w:sz w:val="24"/>
          <w:szCs w:val="24"/>
        </w:rPr>
        <w:t>Course name</w:t>
      </w:r>
    </w:p>
    <w:p w14:paraId="432C4438" w14:textId="77777777" w:rsidR="007F2B33" w:rsidRPr="00E9160E" w:rsidRDefault="00375D30" w:rsidP="00E9160E">
      <w:pPr>
        <w:spacing w:after="0" w:line="480" w:lineRule="auto"/>
        <w:jc w:val="center"/>
        <w:rPr>
          <w:rFonts w:ascii="Times New Roman" w:hAnsi="Times New Roman" w:cs="Times New Roman"/>
          <w:sz w:val="24"/>
          <w:szCs w:val="24"/>
        </w:rPr>
      </w:pPr>
      <w:r w:rsidRPr="00E9160E">
        <w:rPr>
          <w:rFonts w:ascii="Times New Roman" w:hAnsi="Times New Roman" w:cs="Times New Roman"/>
          <w:sz w:val="24"/>
          <w:szCs w:val="24"/>
        </w:rPr>
        <w:t>Date</w:t>
      </w:r>
    </w:p>
    <w:p w14:paraId="1441F662" w14:textId="77777777" w:rsidR="007F2B33" w:rsidRPr="00E9160E" w:rsidRDefault="007F2B33" w:rsidP="00E9160E">
      <w:pPr>
        <w:spacing w:after="0" w:line="480" w:lineRule="auto"/>
        <w:jc w:val="center"/>
        <w:rPr>
          <w:rFonts w:ascii="Times New Roman" w:hAnsi="Times New Roman" w:cs="Times New Roman"/>
          <w:sz w:val="24"/>
          <w:szCs w:val="24"/>
        </w:rPr>
      </w:pPr>
    </w:p>
    <w:p w14:paraId="4195BF81" w14:textId="77777777" w:rsidR="007F2B33" w:rsidRPr="00E9160E" w:rsidRDefault="007F2B33" w:rsidP="007F2B33">
      <w:pPr>
        <w:spacing w:after="0" w:line="480" w:lineRule="auto"/>
        <w:jc w:val="center"/>
        <w:rPr>
          <w:rFonts w:ascii="Times New Roman" w:hAnsi="Times New Roman" w:cs="Times New Roman"/>
          <w:sz w:val="24"/>
          <w:szCs w:val="24"/>
        </w:rPr>
      </w:pPr>
    </w:p>
    <w:p w14:paraId="28E090A8" w14:textId="77777777" w:rsidR="007F2B33" w:rsidRPr="00E9160E" w:rsidRDefault="007F2B33" w:rsidP="007F2B33">
      <w:pPr>
        <w:spacing w:after="0" w:line="480" w:lineRule="auto"/>
        <w:jc w:val="center"/>
        <w:rPr>
          <w:rFonts w:ascii="Times New Roman" w:hAnsi="Times New Roman" w:cs="Times New Roman"/>
          <w:sz w:val="24"/>
          <w:szCs w:val="24"/>
        </w:rPr>
      </w:pPr>
    </w:p>
    <w:p w14:paraId="4A1A39DF" w14:textId="77777777" w:rsidR="007F2B33" w:rsidRPr="00E9160E" w:rsidRDefault="007F2B33" w:rsidP="007F2B33">
      <w:pPr>
        <w:spacing w:after="0" w:line="480" w:lineRule="auto"/>
        <w:jc w:val="center"/>
        <w:rPr>
          <w:rFonts w:ascii="Times New Roman" w:hAnsi="Times New Roman" w:cs="Times New Roman"/>
          <w:sz w:val="24"/>
          <w:szCs w:val="24"/>
        </w:rPr>
      </w:pPr>
    </w:p>
    <w:p w14:paraId="6B2B0CBB" w14:textId="77777777" w:rsidR="007F2B33" w:rsidRPr="00E9160E" w:rsidRDefault="007F2B33">
      <w:pPr>
        <w:rPr>
          <w:rFonts w:ascii="Times New Roman" w:hAnsi="Times New Roman" w:cs="Times New Roman"/>
          <w:b/>
          <w:sz w:val="24"/>
          <w:szCs w:val="24"/>
        </w:rPr>
      </w:pPr>
    </w:p>
    <w:p w14:paraId="6D945146" w14:textId="77777777" w:rsidR="007F2B33" w:rsidRPr="00E9160E" w:rsidRDefault="007F2B33">
      <w:pPr>
        <w:rPr>
          <w:rFonts w:ascii="Times New Roman" w:hAnsi="Times New Roman" w:cs="Times New Roman"/>
          <w:b/>
          <w:sz w:val="24"/>
          <w:szCs w:val="24"/>
        </w:rPr>
      </w:pPr>
    </w:p>
    <w:p w14:paraId="6DFEE7A2" w14:textId="77777777" w:rsidR="00B61F96" w:rsidRPr="00E9160E" w:rsidRDefault="00B61F96">
      <w:pPr>
        <w:rPr>
          <w:rFonts w:ascii="Times New Roman" w:hAnsi="Times New Roman" w:cs="Times New Roman"/>
          <w:b/>
          <w:sz w:val="24"/>
          <w:szCs w:val="24"/>
        </w:rPr>
      </w:pPr>
    </w:p>
    <w:p w14:paraId="67091FC5" w14:textId="77777777" w:rsidR="00B61F96" w:rsidRPr="00E9160E" w:rsidRDefault="00B61F96">
      <w:pPr>
        <w:rPr>
          <w:rFonts w:ascii="Times New Roman" w:hAnsi="Times New Roman" w:cs="Times New Roman"/>
          <w:b/>
          <w:sz w:val="24"/>
          <w:szCs w:val="24"/>
        </w:rPr>
      </w:pPr>
    </w:p>
    <w:p w14:paraId="6414B463" w14:textId="77777777" w:rsidR="00B61F96" w:rsidRPr="00E9160E" w:rsidRDefault="00B61F96">
      <w:pPr>
        <w:rPr>
          <w:rFonts w:ascii="Times New Roman" w:hAnsi="Times New Roman" w:cs="Times New Roman"/>
          <w:b/>
          <w:sz w:val="24"/>
          <w:szCs w:val="24"/>
        </w:rPr>
      </w:pPr>
    </w:p>
    <w:p w14:paraId="0959226B" w14:textId="77777777" w:rsidR="00B61F96" w:rsidRPr="00E9160E" w:rsidRDefault="00B61F96">
      <w:pPr>
        <w:rPr>
          <w:rFonts w:ascii="Times New Roman" w:hAnsi="Times New Roman" w:cs="Times New Roman"/>
          <w:b/>
          <w:sz w:val="24"/>
          <w:szCs w:val="24"/>
        </w:rPr>
      </w:pPr>
    </w:p>
    <w:p w14:paraId="21BC22FD" w14:textId="77777777" w:rsidR="007540C1" w:rsidRPr="00E9160E" w:rsidRDefault="007540C1" w:rsidP="007540C1">
      <w:pPr>
        <w:rPr>
          <w:rFonts w:ascii="Times New Roman" w:hAnsi="Times New Roman" w:cs="Times New Roman"/>
          <w:sz w:val="24"/>
          <w:szCs w:val="24"/>
        </w:rPr>
      </w:pPr>
    </w:p>
    <w:p w14:paraId="49970CAA" w14:textId="77777777" w:rsidR="007540C1" w:rsidRPr="00E9160E" w:rsidRDefault="007540C1" w:rsidP="007540C1">
      <w:pPr>
        <w:rPr>
          <w:rFonts w:ascii="Times New Roman" w:hAnsi="Times New Roman" w:cs="Times New Roman"/>
          <w:sz w:val="24"/>
          <w:szCs w:val="24"/>
        </w:rPr>
      </w:pPr>
    </w:p>
    <w:p w14:paraId="42CDBDE9" w14:textId="77777777" w:rsidR="007540C1" w:rsidRPr="00E9160E" w:rsidRDefault="007540C1" w:rsidP="007540C1">
      <w:pPr>
        <w:rPr>
          <w:rFonts w:ascii="Times New Roman" w:hAnsi="Times New Roman" w:cs="Times New Roman"/>
          <w:sz w:val="24"/>
          <w:szCs w:val="24"/>
        </w:rPr>
      </w:pPr>
    </w:p>
    <w:p w14:paraId="69FB598D" w14:textId="47AD21A8" w:rsidR="007540C1" w:rsidRPr="00E9160E" w:rsidRDefault="00C649EF" w:rsidP="00E9160E">
      <w:pPr>
        <w:spacing w:line="480" w:lineRule="auto"/>
        <w:ind w:firstLine="720"/>
        <w:rPr>
          <w:rFonts w:ascii="Times New Roman" w:hAnsi="Times New Roman" w:cs="Times New Roman"/>
          <w:b/>
          <w:bCs/>
          <w:sz w:val="24"/>
          <w:szCs w:val="24"/>
        </w:rPr>
      </w:pPr>
      <w:r w:rsidRPr="00E9160E">
        <w:rPr>
          <w:rFonts w:ascii="Times New Roman" w:hAnsi="Times New Roman" w:cs="Times New Roman"/>
          <w:b/>
          <w:bCs/>
          <w:sz w:val="24"/>
          <w:szCs w:val="24"/>
        </w:rPr>
        <w:t>At this point in your life, how do you define leadership</w:t>
      </w:r>
    </w:p>
    <w:p w14:paraId="57F0F4CF" w14:textId="03AD4525" w:rsidR="00C649EF" w:rsidRPr="00E9160E" w:rsidRDefault="00C649EF" w:rsidP="00E9160E">
      <w:pPr>
        <w:spacing w:line="480" w:lineRule="auto"/>
        <w:ind w:firstLine="720"/>
        <w:rPr>
          <w:rFonts w:ascii="Times New Roman" w:hAnsi="Times New Roman" w:cs="Times New Roman"/>
          <w:sz w:val="24"/>
          <w:szCs w:val="24"/>
        </w:rPr>
      </w:pPr>
      <w:r w:rsidRPr="00E9160E">
        <w:rPr>
          <w:rFonts w:ascii="Times New Roman" w:hAnsi="Times New Roman" w:cs="Times New Roman"/>
          <w:sz w:val="24"/>
          <w:szCs w:val="24"/>
        </w:rPr>
        <w:t>Leadership has many definitions people define it to be. According to m</w:t>
      </w:r>
      <w:r w:rsidR="00E9160E" w:rsidRPr="00E9160E">
        <w:rPr>
          <w:rFonts w:ascii="Times New Roman" w:hAnsi="Times New Roman" w:cs="Times New Roman"/>
          <w:sz w:val="24"/>
          <w:szCs w:val="24"/>
        </w:rPr>
        <w:t>y</w:t>
      </w:r>
      <w:r w:rsidRPr="00E9160E">
        <w:rPr>
          <w:rFonts w:ascii="Times New Roman" w:hAnsi="Times New Roman" w:cs="Times New Roman"/>
          <w:sz w:val="24"/>
          <w:szCs w:val="24"/>
        </w:rPr>
        <w:t xml:space="preserve">, leadership is the act of convincing or presenting an example by which a person (or leadership team) leads a party to reach for the </w:t>
      </w:r>
      <w:r w:rsidR="00E9160E" w:rsidRPr="00E9160E">
        <w:rPr>
          <w:rFonts w:ascii="Times New Roman" w:hAnsi="Times New Roman" w:cs="Times New Roman"/>
          <w:sz w:val="24"/>
          <w:szCs w:val="24"/>
        </w:rPr>
        <w:t>leader's interests and</w:t>
      </w:r>
      <w:r w:rsidRPr="00E9160E">
        <w:rPr>
          <w:rFonts w:ascii="Times New Roman" w:hAnsi="Times New Roman" w:cs="Times New Roman"/>
          <w:sz w:val="24"/>
          <w:szCs w:val="24"/>
        </w:rPr>
        <w:t xml:space="preserve"> supporters (</w:t>
      </w:r>
      <w:r w:rsidR="00302321" w:rsidRPr="00E9160E">
        <w:rPr>
          <w:rFonts w:ascii="Times New Roman" w:hAnsi="Times New Roman" w:cs="Times New Roman"/>
          <w:color w:val="222222"/>
          <w:sz w:val="24"/>
          <w:szCs w:val="24"/>
          <w:shd w:val="clear" w:color="auto" w:fill="FFFFFF"/>
        </w:rPr>
        <w:t>Gardner</w:t>
      </w:r>
      <w:r w:rsidRPr="00E9160E">
        <w:rPr>
          <w:rFonts w:ascii="Times New Roman" w:hAnsi="Times New Roman" w:cs="Times New Roman"/>
          <w:sz w:val="24"/>
          <w:szCs w:val="24"/>
        </w:rPr>
        <w:t>, 2016). Leadership entails leading with example. Before telling someone to do this or that, show them how to do it. Start doing it</w:t>
      </w:r>
      <w:r w:rsidR="00E9160E" w:rsidRPr="00E9160E">
        <w:rPr>
          <w:rFonts w:ascii="Times New Roman" w:hAnsi="Times New Roman" w:cs="Times New Roman"/>
          <w:sz w:val="24"/>
          <w:szCs w:val="24"/>
        </w:rPr>
        <w:t>,</w:t>
      </w:r>
      <w:r w:rsidRPr="00E9160E">
        <w:rPr>
          <w:rFonts w:ascii="Times New Roman" w:hAnsi="Times New Roman" w:cs="Times New Roman"/>
          <w:sz w:val="24"/>
          <w:szCs w:val="24"/>
        </w:rPr>
        <w:t xml:space="preserve"> and the rest will follow what you are doing. </w:t>
      </w:r>
      <w:r w:rsidR="00975EA6" w:rsidRPr="00E9160E">
        <w:rPr>
          <w:rFonts w:ascii="Times New Roman" w:hAnsi="Times New Roman" w:cs="Times New Roman"/>
          <w:sz w:val="24"/>
          <w:szCs w:val="24"/>
        </w:rPr>
        <w:t>How you lead determines how the followers will perform.</w:t>
      </w:r>
    </w:p>
    <w:p w14:paraId="0DDF982C" w14:textId="0BCAAF93" w:rsidR="00975EA6" w:rsidRPr="00E9160E" w:rsidRDefault="00975EA6" w:rsidP="00E9160E">
      <w:pPr>
        <w:spacing w:line="480" w:lineRule="auto"/>
        <w:ind w:firstLine="720"/>
        <w:rPr>
          <w:rFonts w:ascii="Times New Roman" w:hAnsi="Times New Roman" w:cs="Times New Roman"/>
          <w:b/>
          <w:bCs/>
          <w:sz w:val="24"/>
          <w:szCs w:val="24"/>
        </w:rPr>
      </w:pPr>
      <w:r w:rsidRPr="00E9160E">
        <w:rPr>
          <w:rFonts w:ascii="Times New Roman" w:hAnsi="Times New Roman" w:cs="Times New Roman"/>
          <w:b/>
          <w:bCs/>
          <w:sz w:val="24"/>
          <w:szCs w:val="24"/>
        </w:rPr>
        <w:t>How does good leadership look “like” to you?</w:t>
      </w:r>
    </w:p>
    <w:p w14:paraId="1F2FAB2E" w14:textId="0E2E97DC" w:rsidR="00975EA6" w:rsidRPr="00E9160E" w:rsidRDefault="00975EA6" w:rsidP="00E9160E">
      <w:pPr>
        <w:spacing w:line="480" w:lineRule="auto"/>
        <w:ind w:firstLine="720"/>
        <w:rPr>
          <w:rFonts w:ascii="Times New Roman" w:hAnsi="Times New Roman" w:cs="Times New Roman"/>
          <w:sz w:val="24"/>
          <w:szCs w:val="24"/>
        </w:rPr>
      </w:pPr>
      <w:r w:rsidRPr="00E9160E">
        <w:rPr>
          <w:rFonts w:ascii="Times New Roman" w:hAnsi="Times New Roman" w:cs="Times New Roman"/>
          <w:sz w:val="24"/>
          <w:szCs w:val="24"/>
        </w:rPr>
        <w:t>Good leadership means vision, clarity, resources</w:t>
      </w:r>
      <w:r w:rsidR="00E9160E" w:rsidRPr="00E9160E">
        <w:rPr>
          <w:rFonts w:ascii="Times New Roman" w:hAnsi="Times New Roman" w:cs="Times New Roman"/>
          <w:sz w:val="24"/>
          <w:szCs w:val="24"/>
        </w:rPr>
        <w:t>,</w:t>
      </w:r>
      <w:r w:rsidRPr="00E9160E">
        <w:rPr>
          <w:rFonts w:ascii="Times New Roman" w:hAnsi="Times New Roman" w:cs="Times New Roman"/>
          <w:sz w:val="24"/>
          <w:szCs w:val="24"/>
        </w:rPr>
        <w:t xml:space="preserve"> and, yes, I know it's a</w:t>
      </w:r>
      <w:r w:rsidR="00E9160E" w:rsidRPr="00E9160E">
        <w:rPr>
          <w:rFonts w:ascii="Times New Roman" w:hAnsi="Times New Roman" w:cs="Times New Roman"/>
          <w:sz w:val="24"/>
          <w:szCs w:val="24"/>
        </w:rPr>
        <w:t xml:space="preserve"> great</w:t>
      </w:r>
      <w:r w:rsidRPr="00E9160E">
        <w:rPr>
          <w:rFonts w:ascii="Times New Roman" w:hAnsi="Times New Roman" w:cs="Times New Roman"/>
          <w:sz w:val="24"/>
          <w:szCs w:val="24"/>
        </w:rPr>
        <w:t xml:space="preserve"> sentence, but it's </w:t>
      </w:r>
      <w:r w:rsidR="00E9160E" w:rsidRPr="00E9160E">
        <w:rPr>
          <w:rFonts w:ascii="Times New Roman" w:hAnsi="Times New Roman" w:cs="Times New Roman"/>
          <w:sz w:val="24"/>
          <w:szCs w:val="24"/>
        </w:rPr>
        <w:t xml:space="preserve">a </w:t>
      </w:r>
      <w:r w:rsidRPr="00E9160E">
        <w:rPr>
          <w:rFonts w:ascii="Times New Roman" w:hAnsi="Times New Roman" w:cs="Times New Roman"/>
          <w:sz w:val="24"/>
          <w:szCs w:val="24"/>
        </w:rPr>
        <w:t xml:space="preserve">passion! It's a matter of inspiring people to pursue a common goal in the best way possible. Strong leadership ensures that everybody will be proud and welcoming, based on development and confidence in the enterprise. You must not be a bully to produce success. </w:t>
      </w:r>
      <w:r w:rsidR="00E9160E" w:rsidRPr="00E9160E">
        <w:rPr>
          <w:rFonts w:ascii="Times New Roman" w:hAnsi="Times New Roman" w:cs="Times New Roman"/>
          <w:sz w:val="24"/>
          <w:szCs w:val="24"/>
        </w:rPr>
        <w:t>It would help if you le</w:t>
      </w:r>
      <w:r w:rsidRPr="00E9160E">
        <w:rPr>
          <w:rFonts w:ascii="Times New Roman" w:hAnsi="Times New Roman" w:cs="Times New Roman"/>
          <w:sz w:val="24"/>
          <w:szCs w:val="24"/>
        </w:rPr>
        <w:t xml:space="preserve">d the way you wish to help create a great workplace. Great leaders do not consider "no" or "can't" if the future is unclear or problems get complicated. </w:t>
      </w:r>
      <w:r w:rsidR="00E9160E" w:rsidRPr="00E9160E">
        <w:rPr>
          <w:rFonts w:ascii="Times New Roman" w:hAnsi="Times New Roman" w:cs="Times New Roman"/>
          <w:sz w:val="24"/>
          <w:szCs w:val="24"/>
        </w:rPr>
        <w:t>Outstanding</w:t>
      </w:r>
      <w:r w:rsidRPr="00E9160E">
        <w:rPr>
          <w:rFonts w:ascii="Times New Roman" w:hAnsi="Times New Roman" w:cs="Times New Roman"/>
          <w:sz w:val="24"/>
          <w:szCs w:val="24"/>
        </w:rPr>
        <w:t xml:space="preserve"> leadership is always the skill, for example, coaching and wise, brave decision-making that pushes others while encouraging them to learn</w:t>
      </w:r>
      <w:r w:rsidR="00E9160E" w:rsidRPr="00E9160E">
        <w:rPr>
          <w:rFonts w:ascii="Times New Roman" w:hAnsi="Times New Roman" w:cs="Times New Roman"/>
          <w:sz w:val="24"/>
          <w:szCs w:val="24"/>
        </w:rPr>
        <w:t xml:space="preserve"> and make others' best</w:t>
      </w:r>
      <w:r w:rsidRPr="00E9160E">
        <w:rPr>
          <w:rFonts w:ascii="Times New Roman" w:hAnsi="Times New Roman" w:cs="Times New Roman"/>
          <w:sz w:val="24"/>
          <w:szCs w:val="24"/>
        </w:rPr>
        <w:t>. Leaders are only as good as their positive effect on others – history, current</w:t>
      </w:r>
      <w:r w:rsidR="00E9160E" w:rsidRPr="00E9160E">
        <w:rPr>
          <w:rFonts w:ascii="Times New Roman" w:hAnsi="Times New Roman" w:cs="Times New Roman"/>
          <w:sz w:val="24"/>
          <w:szCs w:val="24"/>
        </w:rPr>
        <w:t>,</w:t>
      </w:r>
      <w:r w:rsidRPr="00E9160E">
        <w:rPr>
          <w:rFonts w:ascii="Times New Roman" w:hAnsi="Times New Roman" w:cs="Times New Roman"/>
          <w:sz w:val="24"/>
          <w:szCs w:val="24"/>
        </w:rPr>
        <w:t xml:space="preserve"> and future. Members are wonderful orators and visionaries, and modest and kind are also. Members are believers and warm-hearted citizens with love. Members are accountable and compassionate AND represent </w:t>
      </w:r>
      <w:r w:rsidR="00E9160E" w:rsidRPr="00E9160E">
        <w:rPr>
          <w:rFonts w:ascii="Times New Roman" w:hAnsi="Times New Roman" w:cs="Times New Roman"/>
          <w:sz w:val="24"/>
          <w:szCs w:val="24"/>
        </w:rPr>
        <w:t>their and other needs fairly</w:t>
      </w:r>
      <w:r w:rsidRPr="00E9160E">
        <w:rPr>
          <w:rFonts w:ascii="Times New Roman" w:hAnsi="Times New Roman" w:cs="Times New Roman"/>
          <w:sz w:val="24"/>
          <w:szCs w:val="24"/>
        </w:rPr>
        <w:t>.</w:t>
      </w:r>
      <w:r w:rsidR="00E9160E" w:rsidRPr="00E9160E">
        <w:rPr>
          <w:rFonts w:ascii="Times New Roman" w:hAnsi="Times New Roman" w:cs="Times New Roman"/>
          <w:sz w:val="24"/>
          <w:szCs w:val="24"/>
        </w:rPr>
        <w:t xml:space="preserve"> </w:t>
      </w:r>
      <w:r w:rsidRPr="00E9160E">
        <w:rPr>
          <w:rFonts w:ascii="Times New Roman" w:hAnsi="Times New Roman" w:cs="Times New Roman"/>
          <w:sz w:val="24"/>
          <w:szCs w:val="24"/>
        </w:rPr>
        <w:t xml:space="preserve">Leadership is not a work </w:t>
      </w:r>
      <w:r w:rsidR="0077222A" w:rsidRPr="00E9160E">
        <w:rPr>
          <w:rFonts w:ascii="Times New Roman" w:hAnsi="Times New Roman" w:cs="Times New Roman"/>
          <w:sz w:val="24"/>
          <w:szCs w:val="24"/>
        </w:rPr>
        <w:t>description;</w:t>
      </w:r>
      <w:r w:rsidRPr="00E9160E">
        <w:rPr>
          <w:rFonts w:ascii="Times New Roman" w:hAnsi="Times New Roman" w:cs="Times New Roman"/>
          <w:sz w:val="24"/>
          <w:szCs w:val="24"/>
        </w:rPr>
        <w:t xml:space="preserve"> it is the approach you can take so that everyone together can excel. It's a</w:t>
      </w:r>
      <w:r w:rsidR="00E9160E" w:rsidRPr="00E9160E">
        <w:rPr>
          <w:rFonts w:ascii="Times New Roman" w:hAnsi="Times New Roman" w:cs="Times New Roman"/>
          <w:sz w:val="24"/>
          <w:szCs w:val="24"/>
        </w:rPr>
        <w:t>n excellent</w:t>
      </w:r>
      <w:r w:rsidRPr="00E9160E">
        <w:rPr>
          <w:rFonts w:ascii="Times New Roman" w:hAnsi="Times New Roman" w:cs="Times New Roman"/>
          <w:sz w:val="24"/>
          <w:szCs w:val="24"/>
        </w:rPr>
        <w:t xml:space="preserve"> way to </w:t>
      </w:r>
      <w:r w:rsidR="00E9160E" w:rsidRPr="00E9160E">
        <w:rPr>
          <w:rFonts w:ascii="Times New Roman" w:hAnsi="Times New Roman" w:cs="Times New Roman"/>
          <w:sz w:val="24"/>
          <w:szCs w:val="24"/>
        </w:rPr>
        <w:t>bring</w:t>
      </w:r>
      <w:r w:rsidRPr="00E9160E">
        <w:rPr>
          <w:rFonts w:ascii="Times New Roman" w:hAnsi="Times New Roman" w:cs="Times New Roman"/>
          <w:sz w:val="24"/>
          <w:szCs w:val="24"/>
        </w:rPr>
        <w:t xml:space="preserve"> people along for everybody's success and to improve helpfully along the way. Good leadership is about listening and learning through </w:t>
      </w:r>
      <w:r w:rsidRPr="00E9160E">
        <w:rPr>
          <w:rFonts w:ascii="Times New Roman" w:hAnsi="Times New Roman" w:cs="Times New Roman"/>
          <w:sz w:val="24"/>
          <w:szCs w:val="24"/>
        </w:rPr>
        <w:lastRenderedPageBreak/>
        <w:t xml:space="preserve">modesty. It is about believing in our society, not hoping for reciprocity, but helping others to succeed. </w:t>
      </w:r>
      <w:r w:rsidR="00E9160E" w:rsidRPr="00E9160E">
        <w:rPr>
          <w:rFonts w:ascii="Times New Roman" w:hAnsi="Times New Roman" w:cs="Times New Roman"/>
          <w:sz w:val="24"/>
          <w:szCs w:val="24"/>
        </w:rPr>
        <w:t>Outstanding</w:t>
      </w:r>
      <w:r w:rsidRPr="00E9160E">
        <w:rPr>
          <w:rFonts w:ascii="Times New Roman" w:hAnsi="Times New Roman" w:cs="Times New Roman"/>
          <w:sz w:val="24"/>
          <w:szCs w:val="24"/>
        </w:rPr>
        <w:t xml:space="preserve"> leadership is to give up power and influence, finding support instead. Grand leaders are individuals whose faith and respect other people have. It has definite priorities but is very open to alternate opportunities. They care for others who work for them but will, if necessary, make difficult choices. Without being loud, aggressive</w:t>
      </w:r>
      <w:r w:rsidR="00E9160E" w:rsidRPr="00E9160E">
        <w:rPr>
          <w:rFonts w:ascii="Times New Roman" w:hAnsi="Times New Roman" w:cs="Times New Roman"/>
          <w:sz w:val="24"/>
          <w:szCs w:val="24"/>
        </w:rPr>
        <w:t>,</w:t>
      </w:r>
      <w:r w:rsidRPr="00E9160E">
        <w:rPr>
          <w:rFonts w:ascii="Times New Roman" w:hAnsi="Times New Roman" w:cs="Times New Roman"/>
          <w:sz w:val="24"/>
          <w:szCs w:val="24"/>
        </w:rPr>
        <w:t xml:space="preserve"> or dominant, they are positive. As a leader, it's crucial to </w:t>
      </w:r>
      <w:r w:rsidR="0077222A" w:rsidRPr="00E9160E">
        <w:rPr>
          <w:rFonts w:ascii="Times New Roman" w:hAnsi="Times New Roman" w:cs="Times New Roman"/>
          <w:sz w:val="24"/>
          <w:szCs w:val="24"/>
        </w:rPr>
        <w:t>recognize</w:t>
      </w:r>
      <w:r w:rsidRPr="00E9160E">
        <w:rPr>
          <w:rFonts w:ascii="Times New Roman" w:hAnsi="Times New Roman" w:cs="Times New Roman"/>
          <w:sz w:val="24"/>
          <w:szCs w:val="24"/>
        </w:rPr>
        <w:t xml:space="preserve"> and display ethical and moral courage and answer people's problems in changing times. Esteem and example lead would build confidence and appreciation. This does not mean that you are flawless and that you make no errors. It's true, genuine</w:t>
      </w:r>
      <w:r w:rsidR="00E9160E" w:rsidRPr="00E9160E">
        <w:rPr>
          <w:rFonts w:ascii="Times New Roman" w:hAnsi="Times New Roman" w:cs="Times New Roman"/>
          <w:sz w:val="24"/>
          <w:szCs w:val="24"/>
        </w:rPr>
        <w:t>,</w:t>
      </w:r>
      <w:r w:rsidRPr="00E9160E">
        <w:rPr>
          <w:rFonts w:ascii="Times New Roman" w:hAnsi="Times New Roman" w:cs="Times New Roman"/>
          <w:sz w:val="24"/>
          <w:szCs w:val="24"/>
        </w:rPr>
        <w:t xml:space="preserve"> and, above all, individual.</w:t>
      </w:r>
    </w:p>
    <w:p w14:paraId="796A0593" w14:textId="32A7CB7F" w:rsidR="0077222A" w:rsidRPr="00E9160E" w:rsidRDefault="0077222A" w:rsidP="00E9160E">
      <w:pPr>
        <w:spacing w:line="480" w:lineRule="auto"/>
        <w:ind w:firstLine="720"/>
        <w:rPr>
          <w:rFonts w:ascii="Times New Roman" w:hAnsi="Times New Roman" w:cs="Times New Roman"/>
          <w:b/>
          <w:bCs/>
          <w:sz w:val="24"/>
          <w:szCs w:val="24"/>
        </w:rPr>
      </w:pPr>
      <w:r w:rsidRPr="00E9160E">
        <w:rPr>
          <w:rFonts w:ascii="Times New Roman" w:hAnsi="Times New Roman" w:cs="Times New Roman"/>
          <w:b/>
          <w:bCs/>
          <w:sz w:val="24"/>
          <w:szCs w:val="24"/>
        </w:rPr>
        <w:t>How do you practice your leadership?</w:t>
      </w:r>
    </w:p>
    <w:p w14:paraId="6A3684A7" w14:textId="2C8489FF" w:rsidR="0077222A" w:rsidRPr="00E9160E" w:rsidRDefault="0077222A" w:rsidP="00E9160E">
      <w:pPr>
        <w:spacing w:line="480" w:lineRule="auto"/>
        <w:ind w:firstLine="720"/>
        <w:rPr>
          <w:rFonts w:ascii="Times New Roman" w:hAnsi="Times New Roman" w:cs="Times New Roman"/>
          <w:color w:val="000000" w:themeColor="text1"/>
          <w:sz w:val="24"/>
          <w:szCs w:val="24"/>
          <w:shd w:val="clear" w:color="auto" w:fill="FFFFFF"/>
        </w:rPr>
      </w:pPr>
      <w:r w:rsidRPr="00E9160E">
        <w:rPr>
          <w:rFonts w:ascii="Times New Roman" w:hAnsi="Times New Roman" w:cs="Times New Roman"/>
          <w:sz w:val="24"/>
          <w:szCs w:val="24"/>
        </w:rPr>
        <w:t xml:space="preserve">As a leader, I practice discipline to inspire others to be disciplined as well. I always keep the meeting deadline and make sure </w:t>
      </w:r>
      <w:r w:rsidR="00E9160E" w:rsidRPr="00E9160E">
        <w:rPr>
          <w:rFonts w:ascii="Times New Roman" w:hAnsi="Times New Roman" w:cs="Times New Roman"/>
          <w:sz w:val="24"/>
          <w:szCs w:val="24"/>
        </w:rPr>
        <w:t>that I am already there as the meeting time starts</w:t>
      </w:r>
      <w:r w:rsidRPr="00E9160E">
        <w:rPr>
          <w:rFonts w:ascii="Times New Roman" w:hAnsi="Times New Roman" w:cs="Times New Roman"/>
          <w:sz w:val="24"/>
          <w:szCs w:val="24"/>
        </w:rPr>
        <w:t>. I keep adding more projects to increase responsibility to avoid living in a comfort zone and learning</w:t>
      </w:r>
      <w:r w:rsidR="00E9160E" w:rsidRPr="00E9160E">
        <w:rPr>
          <w:rFonts w:ascii="Times New Roman" w:hAnsi="Times New Roman" w:cs="Times New Roman"/>
          <w:sz w:val="24"/>
          <w:szCs w:val="24"/>
        </w:rPr>
        <w:t>,</w:t>
      </w:r>
      <w:r w:rsidRPr="00E9160E">
        <w:rPr>
          <w:rFonts w:ascii="Times New Roman" w:hAnsi="Times New Roman" w:cs="Times New Roman"/>
          <w:sz w:val="24"/>
          <w:szCs w:val="24"/>
        </w:rPr>
        <w:t xml:space="preserve"> </w:t>
      </w:r>
      <w:r w:rsidR="00E9160E" w:rsidRPr="00E9160E">
        <w:rPr>
          <w:rFonts w:ascii="Times New Roman" w:hAnsi="Times New Roman" w:cs="Times New Roman"/>
          <w:sz w:val="24"/>
          <w:szCs w:val="24"/>
        </w:rPr>
        <w:t>enhancing growth, and leaving</w:t>
      </w:r>
      <w:r w:rsidRPr="00E9160E">
        <w:rPr>
          <w:rFonts w:ascii="Times New Roman" w:hAnsi="Times New Roman" w:cs="Times New Roman"/>
          <w:sz w:val="24"/>
          <w:szCs w:val="24"/>
        </w:rPr>
        <w:t xml:space="preserve"> a legacy after completion of leadership.</w:t>
      </w:r>
      <w:r w:rsidR="00EC1B33" w:rsidRPr="00E9160E">
        <w:rPr>
          <w:rFonts w:ascii="Times New Roman" w:hAnsi="Times New Roman" w:cs="Times New Roman"/>
          <w:sz w:val="24"/>
          <w:szCs w:val="24"/>
        </w:rPr>
        <w:t xml:space="preserve"> I also listen to other people’s opinion</w:t>
      </w:r>
      <w:r w:rsidR="00E9160E" w:rsidRPr="00E9160E">
        <w:rPr>
          <w:rFonts w:ascii="Times New Roman" w:hAnsi="Times New Roman" w:cs="Times New Roman"/>
          <w:sz w:val="24"/>
          <w:szCs w:val="24"/>
        </w:rPr>
        <w:t>s</w:t>
      </w:r>
      <w:r w:rsidR="00EC1B33" w:rsidRPr="00E9160E">
        <w:rPr>
          <w:rFonts w:ascii="Times New Roman" w:hAnsi="Times New Roman" w:cs="Times New Roman"/>
          <w:sz w:val="24"/>
          <w:szCs w:val="24"/>
        </w:rPr>
        <w:t xml:space="preserve"> concerning my leadership</w:t>
      </w:r>
      <w:r w:rsidR="00E9160E" w:rsidRPr="00E9160E">
        <w:rPr>
          <w:rFonts w:ascii="Times New Roman" w:hAnsi="Times New Roman" w:cs="Times New Roman"/>
          <w:sz w:val="24"/>
          <w:szCs w:val="24"/>
        </w:rPr>
        <w:t>,</w:t>
      </w:r>
      <w:r w:rsidR="00EC1B33" w:rsidRPr="00E9160E">
        <w:rPr>
          <w:rFonts w:ascii="Times New Roman" w:hAnsi="Times New Roman" w:cs="Times New Roman"/>
          <w:sz w:val="24"/>
          <w:szCs w:val="24"/>
        </w:rPr>
        <w:t xml:space="preserve"> which enhances my learning from them. Developing awareness is another thing I incorporate in</w:t>
      </w:r>
      <w:r w:rsidR="00E9160E" w:rsidRPr="00E9160E">
        <w:rPr>
          <w:rFonts w:ascii="Times New Roman" w:hAnsi="Times New Roman" w:cs="Times New Roman"/>
          <w:sz w:val="24"/>
          <w:szCs w:val="24"/>
        </w:rPr>
        <w:t>to</w:t>
      </w:r>
      <w:r w:rsidR="00EC1B33" w:rsidRPr="00E9160E">
        <w:rPr>
          <w:rFonts w:ascii="Times New Roman" w:hAnsi="Times New Roman" w:cs="Times New Roman"/>
          <w:sz w:val="24"/>
          <w:szCs w:val="24"/>
        </w:rPr>
        <w:t xml:space="preserve"> my leadership</w:t>
      </w:r>
      <w:r w:rsidR="00302321" w:rsidRPr="00E9160E">
        <w:rPr>
          <w:rFonts w:ascii="Times New Roman" w:hAnsi="Times New Roman" w:cs="Times New Roman"/>
          <w:sz w:val="24"/>
          <w:szCs w:val="24"/>
        </w:rPr>
        <w:t xml:space="preserve"> (</w:t>
      </w:r>
      <w:r w:rsidR="00302321" w:rsidRPr="00E9160E">
        <w:rPr>
          <w:rFonts w:ascii="Times New Roman" w:hAnsi="Times New Roman" w:cs="Times New Roman"/>
          <w:color w:val="000000" w:themeColor="text1"/>
          <w:sz w:val="24"/>
          <w:szCs w:val="24"/>
          <w:shd w:val="clear" w:color="auto" w:fill="FFFFFF"/>
        </w:rPr>
        <w:t>Fleenor, 2006)</w:t>
      </w:r>
      <w:r w:rsidR="00EC1B33" w:rsidRPr="00E9160E">
        <w:rPr>
          <w:rFonts w:ascii="Times New Roman" w:hAnsi="Times New Roman" w:cs="Times New Roman"/>
          <w:sz w:val="24"/>
          <w:szCs w:val="24"/>
        </w:rPr>
        <w:t xml:space="preserve">. This is the willingness to predict and suggest future problems, </w:t>
      </w:r>
      <w:r w:rsidR="00E9160E" w:rsidRPr="00E9160E">
        <w:rPr>
          <w:rFonts w:ascii="Times New Roman" w:hAnsi="Times New Roman" w:cs="Times New Roman"/>
          <w:sz w:val="24"/>
          <w:szCs w:val="24"/>
        </w:rPr>
        <w:t>which lets you identify possibilities missed by some</w:t>
      </w:r>
      <w:r w:rsidR="00EC1B33" w:rsidRPr="00E9160E">
        <w:rPr>
          <w:rFonts w:ascii="Times New Roman" w:hAnsi="Times New Roman" w:cs="Times New Roman"/>
          <w:sz w:val="24"/>
          <w:szCs w:val="24"/>
        </w:rPr>
        <w:t xml:space="preserve"> you would undoubtedly accept.</w:t>
      </w:r>
      <w:r w:rsidR="00302321" w:rsidRPr="00E9160E">
        <w:rPr>
          <w:rFonts w:ascii="Times New Roman" w:hAnsi="Times New Roman" w:cs="Times New Roman"/>
          <w:sz w:val="24"/>
          <w:szCs w:val="24"/>
        </w:rPr>
        <w:t xml:space="preserve"> Conflict solving is another way I practice my leadership to those </w:t>
      </w:r>
      <w:r w:rsidR="00E9160E" w:rsidRPr="00E9160E">
        <w:rPr>
          <w:rFonts w:ascii="Times New Roman" w:hAnsi="Times New Roman" w:cs="Times New Roman"/>
          <w:sz w:val="24"/>
          <w:szCs w:val="24"/>
        </w:rPr>
        <w:t xml:space="preserve">I </w:t>
      </w:r>
      <w:r w:rsidR="00302321" w:rsidRPr="00E9160E">
        <w:rPr>
          <w:rFonts w:ascii="Times New Roman" w:hAnsi="Times New Roman" w:cs="Times New Roman"/>
          <w:sz w:val="24"/>
          <w:szCs w:val="24"/>
        </w:rPr>
        <w:t xml:space="preserve">am leading to enhance peace and harmony. </w:t>
      </w:r>
      <w:r w:rsidR="00EC1B33" w:rsidRPr="00E9160E">
        <w:rPr>
          <w:rFonts w:ascii="Times New Roman" w:hAnsi="Times New Roman" w:cs="Times New Roman"/>
          <w:sz w:val="24"/>
          <w:szCs w:val="24"/>
        </w:rPr>
        <w:t xml:space="preserve"> I also motivate and inspire other</w:t>
      </w:r>
      <w:r w:rsidR="00E9160E" w:rsidRPr="00E9160E">
        <w:rPr>
          <w:rFonts w:ascii="Times New Roman" w:hAnsi="Times New Roman" w:cs="Times New Roman"/>
          <w:sz w:val="24"/>
          <w:szCs w:val="24"/>
        </w:rPr>
        <w:t>s</w:t>
      </w:r>
      <w:r w:rsidR="00EC1B33" w:rsidRPr="00E9160E">
        <w:rPr>
          <w:rFonts w:ascii="Times New Roman" w:hAnsi="Times New Roman" w:cs="Times New Roman"/>
          <w:sz w:val="24"/>
          <w:szCs w:val="24"/>
        </w:rPr>
        <w:t xml:space="preserve"> by providing encouragement and guidance when on</w:t>
      </w:r>
      <w:r w:rsidR="00E9160E" w:rsidRPr="00E9160E">
        <w:rPr>
          <w:rFonts w:ascii="Times New Roman" w:hAnsi="Times New Roman" w:cs="Times New Roman"/>
          <w:sz w:val="24"/>
          <w:szCs w:val="24"/>
        </w:rPr>
        <w:t>e</w:t>
      </w:r>
      <w:r w:rsidR="00EC1B33" w:rsidRPr="00E9160E">
        <w:rPr>
          <w:rFonts w:ascii="Times New Roman" w:hAnsi="Times New Roman" w:cs="Times New Roman"/>
          <w:sz w:val="24"/>
          <w:szCs w:val="24"/>
        </w:rPr>
        <w:t xml:space="preserve"> of those following needs. I delegate duties to my team members</w:t>
      </w:r>
      <w:r w:rsidR="00E9160E" w:rsidRPr="00E9160E">
        <w:rPr>
          <w:rFonts w:ascii="Times New Roman" w:hAnsi="Times New Roman" w:cs="Times New Roman"/>
          <w:sz w:val="24"/>
          <w:szCs w:val="24"/>
        </w:rPr>
        <w:t>;</w:t>
      </w:r>
      <w:r w:rsidR="00EC1B33" w:rsidRPr="00E9160E">
        <w:rPr>
          <w:rFonts w:ascii="Times New Roman" w:hAnsi="Times New Roman" w:cs="Times New Roman"/>
          <w:sz w:val="24"/>
          <w:szCs w:val="24"/>
        </w:rPr>
        <w:t xml:space="preserve"> this not only frees you from delegating responsibilities to others for items you do well but empowers other team members.</w:t>
      </w:r>
    </w:p>
    <w:p w14:paraId="6AA7621E" w14:textId="77777777" w:rsidR="007540C1" w:rsidRPr="00E9160E" w:rsidRDefault="007540C1" w:rsidP="00E9160E">
      <w:pPr>
        <w:spacing w:line="480" w:lineRule="auto"/>
        <w:ind w:firstLine="720"/>
        <w:rPr>
          <w:rFonts w:ascii="Times New Roman" w:hAnsi="Times New Roman" w:cs="Times New Roman"/>
          <w:sz w:val="24"/>
          <w:szCs w:val="24"/>
        </w:rPr>
      </w:pPr>
    </w:p>
    <w:p w14:paraId="326C0851" w14:textId="77777777" w:rsidR="007540C1" w:rsidRPr="00E9160E" w:rsidRDefault="007540C1" w:rsidP="00E9160E">
      <w:pPr>
        <w:spacing w:line="480" w:lineRule="auto"/>
        <w:ind w:firstLine="720"/>
        <w:rPr>
          <w:rFonts w:ascii="Times New Roman" w:hAnsi="Times New Roman" w:cs="Times New Roman"/>
          <w:sz w:val="24"/>
          <w:szCs w:val="24"/>
        </w:rPr>
      </w:pPr>
    </w:p>
    <w:p w14:paraId="7587E915" w14:textId="77777777" w:rsidR="007540C1" w:rsidRPr="00E9160E" w:rsidRDefault="007540C1" w:rsidP="00E9160E">
      <w:pPr>
        <w:spacing w:line="480" w:lineRule="auto"/>
        <w:ind w:firstLine="720"/>
        <w:rPr>
          <w:rFonts w:ascii="Times New Roman" w:hAnsi="Times New Roman" w:cs="Times New Roman"/>
          <w:sz w:val="24"/>
          <w:szCs w:val="24"/>
        </w:rPr>
      </w:pPr>
    </w:p>
    <w:p w14:paraId="7A05CCC7" w14:textId="77777777" w:rsidR="007540C1" w:rsidRPr="00E9160E" w:rsidRDefault="007540C1" w:rsidP="007540C1">
      <w:pPr>
        <w:rPr>
          <w:rFonts w:ascii="Times New Roman" w:hAnsi="Times New Roman" w:cs="Times New Roman"/>
          <w:sz w:val="24"/>
          <w:szCs w:val="24"/>
        </w:rPr>
      </w:pPr>
    </w:p>
    <w:p w14:paraId="4B8DDBC3" w14:textId="77777777" w:rsidR="007540C1" w:rsidRPr="00E9160E" w:rsidRDefault="007540C1" w:rsidP="007540C1">
      <w:pPr>
        <w:rPr>
          <w:rFonts w:ascii="Times New Roman" w:hAnsi="Times New Roman" w:cs="Times New Roman"/>
          <w:sz w:val="24"/>
          <w:szCs w:val="24"/>
        </w:rPr>
      </w:pPr>
    </w:p>
    <w:p w14:paraId="1C34B038" w14:textId="77777777" w:rsidR="007540C1" w:rsidRPr="00E9160E" w:rsidRDefault="007540C1" w:rsidP="007540C1">
      <w:pPr>
        <w:rPr>
          <w:rFonts w:ascii="Times New Roman" w:hAnsi="Times New Roman" w:cs="Times New Roman"/>
          <w:sz w:val="24"/>
          <w:szCs w:val="24"/>
        </w:rPr>
      </w:pPr>
    </w:p>
    <w:p w14:paraId="2C5908CC" w14:textId="77777777" w:rsidR="007540C1" w:rsidRPr="00E9160E" w:rsidRDefault="007540C1" w:rsidP="007540C1">
      <w:pPr>
        <w:rPr>
          <w:rFonts w:ascii="Times New Roman" w:hAnsi="Times New Roman" w:cs="Times New Roman"/>
          <w:sz w:val="24"/>
          <w:szCs w:val="24"/>
        </w:rPr>
      </w:pPr>
    </w:p>
    <w:p w14:paraId="6EB33347" w14:textId="77777777" w:rsidR="007540C1" w:rsidRPr="00E9160E" w:rsidRDefault="007540C1" w:rsidP="007540C1">
      <w:pPr>
        <w:rPr>
          <w:rFonts w:ascii="Times New Roman" w:hAnsi="Times New Roman" w:cs="Times New Roman"/>
          <w:sz w:val="24"/>
          <w:szCs w:val="24"/>
        </w:rPr>
      </w:pPr>
    </w:p>
    <w:p w14:paraId="6BC31B55" w14:textId="77777777" w:rsidR="007540C1" w:rsidRPr="00E9160E" w:rsidRDefault="007540C1" w:rsidP="007540C1">
      <w:pPr>
        <w:rPr>
          <w:rFonts w:ascii="Times New Roman" w:hAnsi="Times New Roman" w:cs="Times New Roman"/>
          <w:sz w:val="24"/>
          <w:szCs w:val="24"/>
        </w:rPr>
      </w:pPr>
    </w:p>
    <w:p w14:paraId="36FC857D" w14:textId="77777777" w:rsidR="007540C1" w:rsidRPr="00E9160E" w:rsidRDefault="007540C1" w:rsidP="007540C1">
      <w:pPr>
        <w:rPr>
          <w:rFonts w:ascii="Times New Roman" w:hAnsi="Times New Roman" w:cs="Times New Roman"/>
          <w:sz w:val="24"/>
          <w:szCs w:val="24"/>
        </w:rPr>
      </w:pPr>
    </w:p>
    <w:p w14:paraId="1099DEC2" w14:textId="77777777" w:rsidR="007540C1" w:rsidRPr="00E9160E" w:rsidRDefault="007540C1" w:rsidP="007540C1">
      <w:pPr>
        <w:rPr>
          <w:rFonts w:ascii="Times New Roman" w:hAnsi="Times New Roman" w:cs="Times New Roman"/>
          <w:sz w:val="24"/>
          <w:szCs w:val="24"/>
        </w:rPr>
      </w:pPr>
    </w:p>
    <w:p w14:paraId="7A0383DA" w14:textId="77777777" w:rsidR="007540C1" w:rsidRPr="00E9160E" w:rsidRDefault="007540C1" w:rsidP="007540C1">
      <w:pPr>
        <w:rPr>
          <w:rFonts w:ascii="Times New Roman" w:hAnsi="Times New Roman" w:cs="Times New Roman"/>
          <w:sz w:val="24"/>
          <w:szCs w:val="24"/>
        </w:rPr>
      </w:pPr>
    </w:p>
    <w:p w14:paraId="73E6380E" w14:textId="77777777" w:rsidR="007540C1" w:rsidRPr="00E9160E" w:rsidRDefault="007540C1" w:rsidP="007540C1">
      <w:pPr>
        <w:rPr>
          <w:rFonts w:ascii="Times New Roman" w:hAnsi="Times New Roman" w:cs="Times New Roman"/>
          <w:sz w:val="24"/>
          <w:szCs w:val="24"/>
        </w:rPr>
      </w:pPr>
    </w:p>
    <w:p w14:paraId="620166A6" w14:textId="77777777" w:rsidR="007540C1" w:rsidRPr="00E9160E" w:rsidRDefault="007540C1" w:rsidP="007540C1">
      <w:pPr>
        <w:rPr>
          <w:rFonts w:ascii="Times New Roman" w:hAnsi="Times New Roman" w:cs="Times New Roman"/>
          <w:sz w:val="24"/>
          <w:szCs w:val="24"/>
        </w:rPr>
      </w:pPr>
    </w:p>
    <w:p w14:paraId="6ACBC7FE" w14:textId="77777777" w:rsidR="007540C1" w:rsidRPr="00E9160E" w:rsidRDefault="007540C1" w:rsidP="007540C1">
      <w:pPr>
        <w:rPr>
          <w:rFonts w:ascii="Times New Roman" w:hAnsi="Times New Roman" w:cs="Times New Roman"/>
          <w:sz w:val="24"/>
          <w:szCs w:val="24"/>
        </w:rPr>
      </w:pPr>
    </w:p>
    <w:p w14:paraId="26C44560" w14:textId="77777777" w:rsidR="007540C1" w:rsidRPr="00E9160E" w:rsidRDefault="007540C1" w:rsidP="007540C1">
      <w:pPr>
        <w:rPr>
          <w:rFonts w:ascii="Times New Roman" w:hAnsi="Times New Roman" w:cs="Times New Roman"/>
          <w:sz w:val="24"/>
          <w:szCs w:val="24"/>
        </w:rPr>
      </w:pPr>
    </w:p>
    <w:p w14:paraId="52A62F24" w14:textId="77777777" w:rsidR="007540C1" w:rsidRPr="00E9160E" w:rsidRDefault="007540C1" w:rsidP="007540C1">
      <w:pPr>
        <w:rPr>
          <w:rFonts w:ascii="Times New Roman" w:hAnsi="Times New Roman" w:cs="Times New Roman"/>
          <w:sz w:val="24"/>
          <w:szCs w:val="24"/>
        </w:rPr>
      </w:pPr>
    </w:p>
    <w:p w14:paraId="4C6B6BEB" w14:textId="77777777" w:rsidR="007540C1" w:rsidRPr="00E9160E" w:rsidRDefault="007540C1" w:rsidP="007540C1">
      <w:pPr>
        <w:rPr>
          <w:rFonts w:ascii="Times New Roman" w:hAnsi="Times New Roman" w:cs="Times New Roman"/>
          <w:sz w:val="24"/>
          <w:szCs w:val="24"/>
        </w:rPr>
      </w:pPr>
    </w:p>
    <w:p w14:paraId="5017E92B" w14:textId="77777777" w:rsidR="007540C1" w:rsidRPr="00E9160E" w:rsidRDefault="007540C1" w:rsidP="007540C1">
      <w:pPr>
        <w:rPr>
          <w:rFonts w:ascii="Times New Roman" w:hAnsi="Times New Roman" w:cs="Times New Roman"/>
          <w:sz w:val="24"/>
          <w:szCs w:val="24"/>
        </w:rPr>
      </w:pPr>
    </w:p>
    <w:p w14:paraId="4058E572" w14:textId="77777777" w:rsidR="007540C1" w:rsidRPr="00E9160E" w:rsidRDefault="007540C1" w:rsidP="007540C1">
      <w:pPr>
        <w:rPr>
          <w:rFonts w:ascii="Times New Roman" w:hAnsi="Times New Roman" w:cs="Times New Roman"/>
          <w:sz w:val="24"/>
          <w:szCs w:val="24"/>
        </w:rPr>
      </w:pPr>
    </w:p>
    <w:p w14:paraId="2D67238D" w14:textId="77777777" w:rsidR="007540C1" w:rsidRPr="00E9160E" w:rsidRDefault="007540C1" w:rsidP="007540C1">
      <w:pPr>
        <w:rPr>
          <w:rFonts w:ascii="Times New Roman" w:hAnsi="Times New Roman" w:cs="Times New Roman"/>
          <w:sz w:val="24"/>
          <w:szCs w:val="24"/>
        </w:rPr>
      </w:pPr>
    </w:p>
    <w:p w14:paraId="68CBA998" w14:textId="77777777" w:rsidR="007540C1" w:rsidRPr="00E9160E" w:rsidRDefault="007540C1" w:rsidP="007540C1">
      <w:pPr>
        <w:rPr>
          <w:rFonts w:ascii="Times New Roman" w:hAnsi="Times New Roman" w:cs="Times New Roman"/>
          <w:sz w:val="24"/>
          <w:szCs w:val="24"/>
        </w:rPr>
      </w:pPr>
    </w:p>
    <w:p w14:paraId="68361019" w14:textId="77777777" w:rsidR="007540C1" w:rsidRPr="00E9160E" w:rsidRDefault="007540C1" w:rsidP="007540C1">
      <w:pPr>
        <w:rPr>
          <w:rFonts w:ascii="Times New Roman" w:hAnsi="Times New Roman" w:cs="Times New Roman"/>
          <w:sz w:val="24"/>
          <w:szCs w:val="24"/>
        </w:rPr>
      </w:pPr>
    </w:p>
    <w:p w14:paraId="7D146DCA" w14:textId="77777777" w:rsidR="007540C1" w:rsidRPr="00E9160E" w:rsidRDefault="007540C1" w:rsidP="007540C1">
      <w:pPr>
        <w:rPr>
          <w:rFonts w:ascii="Times New Roman" w:hAnsi="Times New Roman" w:cs="Times New Roman"/>
          <w:sz w:val="24"/>
          <w:szCs w:val="24"/>
        </w:rPr>
      </w:pPr>
    </w:p>
    <w:p w14:paraId="13C4CF01" w14:textId="77777777" w:rsidR="007540C1" w:rsidRPr="00E9160E" w:rsidRDefault="007540C1" w:rsidP="007540C1">
      <w:pPr>
        <w:rPr>
          <w:rFonts w:ascii="Times New Roman" w:hAnsi="Times New Roman" w:cs="Times New Roman"/>
          <w:sz w:val="24"/>
          <w:szCs w:val="24"/>
        </w:rPr>
      </w:pPr>
    </w:p>
    <w:p w14:paraId="00460D25" w14:textId="77777777" w:rsidR="007540C1" w:rsidRPr="00E9160E" w:rsidRDefault="007540C1" w:rsidP="007540C1">
      <w:pPr>
        <w:rPr>
          <w:rFonts w:ascii="Times New Roman" w:hAnsi="Times New Roman" w:cs="Times New Roman"/>
          <w:sz w:val="24"/>
          <w:szCs w:val="24"/>
        </w:rPr>
      </w:pPr>
    </w:p>
    <w:p w14:paraId="1A72E543" w14:textId="77777777" w:rsidR="007540C1" w:rsidRPr="00E9160E" w:rsidRDefault="007540C1" w:rsidP="007540C1">
      <w:pP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bidi="ar-SA"/>
        </w:rPr>
        <w:id w:val="92942026"/>
        <w:docPartObj>
          <w:docPartGallery w:val="Bibliographies"/>
          <w:docPartUnique/>
        </w:docPartObj>
      </w:sdtPr>
      <w:sdtEndPr/>
      <w:sdtContent>
        <w:p w14:paraId="44D2043F" w14:textId="2B4E7BA6" w:rsidR="007540C1" w:rsidRPr="00E9160E" w:rsidRDefault="00E9160E" w:rsidP="00E9160E">
          <w:pPr>
            <w:pStyle w:val="Heading1"/>
            <w:spacing w:line="480" w:lineRule="auto"/>
            <w:jc w:val="center"/>
            <w:rPr>
              <w:rFonts w:ascii="Times New Roman" w:hAnsi="Times New Roman" w:cs="Times New Roman"/>
              <w:color w:val="auto"/>
              <w:sz w:val="24"/>
              <w:szCs w:val="24"/>
            </w:rPr>
          </w:pPr>
          <w:r w:rsidRPr="00E9160E">
            <w:rPr>
              <w:rFonts w:ascii="Times New Roman" w:hAnsi="Times New Roman" w:cs="Times New Roman"/>
              <w:color w:val="auto"/>
              <w:sz w:val="24"/>
              <w:szCs w:val="24"/>
            </w:rPr>
            <w:t>References</w:t>
          </w:r>
        </w:p>
      </w:sdtContent>
    </w:sdt>
    <w:p w14:paraId="5261AA0F" w14:textId="34D82D13" w:rsidR="00DC2D05" w:rsidRPr="00E9160E" w:rsidRDefault="00302321" w:rsidP="00302321">
      <w:pPr>
        <w:spacing w:line="480" w:lineRule="auto"/>
        <w:ind w:left="720" w:hanging="720"/>
        <w:rPr>
          <w:rFonts w:ascii="Times New Roman" w:hAnsi="Times New Roman" w:cs="Times New Roman"/>
          <w:color w:val="000000" w:themeColor="text1"/>
          <w:sz w:val="24"/>
          <w:szCs w:val="24"/>
          <w:shd w:val="clear" w:color="auto" w:fill="FFFFFF"/>
        </w:rPr>
      </w:pPr>
      <w:r w:rsidRPr="00E9160E">
        <w:rPr>
          <w:rFonts w:ascii="Times New Roman" w:hAnsi="Times New Roman" w:cs="Times New Roman"/>
          <w:color w:val="000000" w:themeColor="text1"/>
          <w:sz w:val="24"/>
          <w:szCs w:val="24"/>
          <w:shd w:val="clear" w:color="auto" w:fill="FFFFFF"/>
        </w:rPr>
        <w:t>Fleenor, J. W. (2006). Trait approach to leadership. </w:t>
      </w:r>
      <w:r w:rsidRPr="00E9160E">
        <w:rPr>
          <w:rFonts w:ascii="Times New Roman" w:hAnsi="Times New Roman" w:cs="Times New Roman"/>
          <w:i/>
          <w:iCs/>
          <w:color w:val="000000" w:themeColor="text1"/>
          <w:sz w:val="24"/>
          <w:szCs w:val="24"/>
          <w:shd w:val="clear" w:color="auto" w:fill="FFFFFF"/>
        </w:rPr>
        <w:t>Psychology</w:t>
      </w:r>
      <w:r w:rsidRPr="00E9160E">
        <w:rPr>
          <w:rFonts w:ascii="Times New Roman" w:hAnsi="Times New Roman" w:cs="Times New Roman"/>
          <w:color w:val="000000" w:themeColor="text1"/>
          <w:sz w:val="24"/>
          <w:szCs w:val="24"/>
          <w:shd w:val="clear" w:color="auto" w:fill="FFFFFF"/>
        </w:rPr>
        <w:t>, </w:t>
      </w:r>
      <w:r w:rsidRPr="00E9160E">
        <w:rPr>
          <w:rFonts w:ascii="Times New Roman" w:hAnsi="Times New Roman" w:cs="Times New Roman"/>
          <w:i/>
          <w:iCs/>
          <w:color w:val="000000" w:themeColor="text1"/>
          <w:sz w:val="24"/>
          <w:szCs w:val="24"/>
          <w:shd w:val="clear" w:color="auto" w:fill="FFFFFF"/>
        </w:rPr>
        <w:t>37</w:t>
      </w:r>
      <w:r w:rsidRPr="00E9160E">
        <w:rPr>
          <w:rFonts w:ascii="Times New Roman" w:hAnsi="Times New Roman" w:cs="Times New Roman"/>
          <w:color w:val="000000" w:themeColor="text1"/>
          <w:sz w:val="24"/>
          <w:szCs w:val="24"/>
          <w:shd w:val="clear" w:color="auto" w:fill="FFFFFF"/>
        </w:rPr>
        <w:t>(1), 651-665.</w:t>
      </w:r>
    </w:p>
    <w:p w14:paraId="64460931" w14:textId="75340736" w:rsidR="00302321" w:rsidRPr="00E9160E" w:rsidRDefault="00302321" w:rsidP="00302321">
      <w:pPr>
        <w:spacing w:line="480" w:lineRule="auto"/>
        <w:ind w:left="720" w:hanging="720"/>
        <w:rPr>
          <w:rFonts w:ascii="Times New Roman" w:hAnsi="Times New Roman" w:cs="Times New Roman"/>
          <w:color w:val="000000" w:themeColor="text1"/>
          <w:sz w:val="24"/>
          <w:szCs w:val="24"/>
        </w:rPr>
      </w:pPr>
      <w:r w:rsidRPr="00E9160E">
        <w:rPr>
          <w:rFonts w:ascii="Times New Roman" w:hAnsi="Times New Roman" w:cs="Times New Roman"/>
          <w:color w:val="222222"/>
          <w:sz w:val="24"/>
          <w:szCs w:val="24"/>
          <w:shd w:val="clear" w:color="auto" w:fill="FFFFFF"/>
        </w:rPr>
        <w:t>Gardner, J. (2016). </w:t>
      </w:r>
      <w:r w:rsidRPr="00E9160E">
        <w:rPr>
          <w:rFonts w:ascii="Times New Roman" w:hAnsi="Times New Roman" w:cs="Times New Roman"/>
          <w:i/>
          <w:iCs/>
          <w:color w:val="222222"/>
          <w:sz w:val="24"/>
          <w:szCs w:val="24"/>
          <w:shd w:val="clear" w:color="auto" w:fill="FFFFFF"/>
        </w:rPr>
        <w:t>On leadership</w:t>
      </w:r>
      <w:r w:rsidRPr="00E9160E">
        <w:rPr>
          <w:rFonts w:ascii="Times New Roman" w:hAnsi="Times New Roman" w:cs="Times New Roman"/>
          <w:color w:val="222222"/>
          <w:sz w:val="24"/>
          <w:szCs w:val="24"/>
          <w:shd w:val="clear" w:color="auto" w:fill="FFFFFF"/>
        </w:rPr>
        <w:t>. Simon and Schuster.</w:t>
      </w:r>
    </w:p>
    <w:sectPr w:rsidR="00302321" w:rsidRPr="00E9160E" w:rsidSect="007540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B79B1E" w14:textId="77777777" w:rsidR="00375D30" w:rsidRDefault="00375D30">
      <w:pPr>
        <w:spacing w:after="0" w:line="240" w:lineRule="auto"/>
      </w:pPr>
      <w:r>
        <w:separator/>
      </w:r>
    </w:p>
  </w:endnote>
  <w:endnote w:type="continuationSeparator" w:id="0">
    <w:p w14:paraId="50473E17" w14:textId="77777777" w:rsidR="00375D30" w:rsidRDefault="00375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BD7A7A" w14:textId="77777777" w:rsidR="00375D30" w:rsidRDefault="00375D30">
      <w:pPr>
        <w:spacing w:after="0" w:line="240" w:lineRule="auto"/>
      </w:pPr>
      <w:r>
        <w:separator/>
      </w:r>
    </w:p>
  </w:footnote>
  <w:footnote w:type="continuationSeparator" w:id="0">
    <w:p w14:paraId="74DE21C0" w14:textId="77777777" w:rsidR="00375D30" w:rsidRDefault="00375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4206947"/>
      <w:docPartObj>
        <w:docPartGallery w:val="Page Numbers (Top of Page)"/>
        <w:docPartUnique/>
      </w:docPartObj>
    </w:sdtPr>
    <w:sdtEndPr>
      <w:rPr>
        <w:noProof/>
      </w:rPr>
    </w:sdtEndPr>
    <w:sdtContent>
      <w:p w14:paraId="5F241DA3" w14:textId="77777777" w:rsidR="00B61F96" w:rsidRDefault="00375D30" w:rsidP="00456D3F">
        <w:pPr>
          <w:pStyle w:val="Header"/>
          <w:tabs>
            <w:tab w:val="left" w:pos="3435"/>
          </w:tabs>
        </w:pPr>
        <w:r>
          <w:tab/>
        </w:r>
        <w:r>
          <w:tab/>
        </w:r>
        <w:r>
          <w:tab/>
        </w:r>
        <w:r>
          <w:fldChar w:fldCharType="begin"/>
        </w:r>
        <w:r>
          <w:instrText xml:space="preserve"> PAGE   \* MERGEFORMAT </w:instrText>
        </w:r>
        <w:r>
          <w:fldChar w:fldCharType="separate"/>
        </w:r>
        <w:r w:rsidR="007540C1">
          <w:rPr>
            <w:noProof/>
          </w:rPr>
          <w:t>6</w:t>
        </w:r>
        <w:r>
          <w:rPr>
            <w:noProof/>
          </w:rPr>
          <w:fldChar w:fldCharType="end"/>
        </w:r>
      </w:p>
    </w:sdtContent>
  </w:sdt>
  <w:p w14:paraId="0791E76F" w14:textId="77777777" w:rsidR="00B61F96" w:rsidRDefault="00B61F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912109"/>
      <w:docPartObj>
        <w:docPartGallery w:val="Page Numbers (Top of Page)"/>
        <w:docPartUnique/>
      </w:docPartObj>
    </w:sdtPr>
    <w:sdtEndPr>
      <w:rPr>
        <w:noProof/>
      </w:rPr>
    </w:sdtEndPr>
    <w:sdtContent>
      <w:p w14:paraId="542E4BC1" w14:textId="77777777" w:rsidR="007540C1" w:rsidRDefault="00375D30">
        <w:pPr>
          <w:pStyle w:val="Header"/>
          <w:jc w:val="right"/>
        </w:pPr>
        <w:r>
          <w:fldChar w:fldCharType="begin"/>
        </w:r>
        <w:r>
          <w:instrText xml:space="preserve"> PAGE   \* MERGEFORMAT </w:instrText>
        </w:r>
        <w:r>
          <w:fldChar w:fldCharType="separate"/>
        </w:r>
        <w:r w:rsidR="00974EB2">
          <w:rPr>
            <w:noProof/>
          </w:rPr>
          <w:t>1</w:t>
        </w:r>
        <w:r>
          <w:rPr>
            <w:noProof/>
          </w:rPr>
          <w:fldChar w:fldCharType="end"/>
        </w:r>
      </w:p>
    </w:sdtContent>
  </w:sdt>
  <w:p w14:paraId="0F1CFB24" w14:textId="77777777" w:rsidR="007540C1" w:rsidRDefault="007540C1" w:rsidP="007540C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2A06C1"/>
    <w:multiLevelType w:val="hybridMultilevel"/>
    <w:tmpl w:val="3F061E44"/>
    <w:lvl w:ilvl="0" w:tplc="38A8FD5C">
      <w:start w:val="1"/>
      <w:numFmt w:val="decimal"/>
      <w:lvlText w:val="%1."/>
      <w:lvlJc w:val="left"/>
      <w:pPr>
        <w:ind w:left="1080" w:hanging="360"/>
      </w:pPr>
      <w:rPr>
        <w:rFonts w:hint="default"/>
      </w:rPr>
    </w:lvl>
    <w:lvl w:ilvl="1" w:tplc="3FFACA16" w:tentative="1">
      <w:start w:val="1"/>
      <w:numFmt w:val="lowerLetter"/>
      <w:lvlText w:val="%2."/>
      <w:lvlJc w:val="left"/>
      <w:pPr>
        <w:ind w:left="1800" w:hanging="360"/>
      </w:pPr>
    </w:lvl>
    <w:lvl w:ilvl="2" w:tplc="31D06E4A" w:tentative="1">
      <w:start w:val="1"/>
      <w:numFmt w:val="lowerRoman"/>
      <w:lvlText w:val="%3."/>
      <w:lvlJc w:val="right"/>
      <w:pPr>
        <w:ind w:left="2520" w:hanging="180"/>
      </w:pPr>
    </w:lvl>
    <w:lvl w:ilvl="3" w:tplc="7168173A" w:tentative="1">
      <w:start w:val="1"/>
      <w:numFmt w:val="decimal"/>
      <w:lvlText w:val="%4."/>
      <w:lvlJc w:val="left"/>
      <w:pPr>
        <w:ind w:left="3240" w:hanging="360"/>
      </w:pPr>
    </w:lvl>
    <w:lvl w:ilvl="4" w:tplc="797E7A40" w:tentative="1">
      <w:start w:val="1"/>
      <w:numFmt w:val="lowerLetter"/>
      <w:lvlText w:val="%5."/>
      <w:lvlJc w:val="left"/>
      <w:pPr>
        <w:ind w:left="3960" w:hanging="360"/>
      </w:pPr>
    </w:lvl>
    <w:lvl w:ilvl="5" w:tplc="460E0E56" w:tentative="1">
      <w:start w:val="1"/>
      <w:numFmt w:val="lowerRoman"/>
      <w:lvlText w:val="%6."/>
      <w:lvlJc w:val="right"/>
      <w:pPr>
        <w:ind w:left="4680" w:hanging="180"/>
      </w:pPr>
    </w:lvl>
    <w:lvl w:ilvl="6" w:tplc="359AB5E8" w:tentative="1">
      <w:start w:val="1"/>
      <w:numFmt w:val="decimal"/>
      <w:lvlText w:val="%7."/>
      <w:lvlJc w:val="left"/>
      <w:pPr>
        <w:ind w:left="5400" w:hanging="360"/>
      </w:pPr>
    </w:lvl>
    <w:lvl w:ilvl="7" w:tplc="F5067D9E" w:tentative="1">
      <w:start w:val="1"/>
      <w:numFmt w:val="lowerLetter"/>
      <w:lvlText w:val="%8."/>
      <w:lvlJc w:val="left"/>
      <w:pPr>
        <w:ind w:left="6120" w:hanging="360"/>
      </w:pPr>
    </w:lvl>
    <w:lvl w:ilvl="8" w:tplc="B9FC9A32"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wMrE0NjA2MLE0NDRX0lEKTi0uzszPAykwrAUAdGHr2ywAAAA="/>
  </w:docVars>
  <w:rsids>
    <w:rsidRoot w:val="004500C2"/>
    <w:rsid w:val="00014BEC"/>
    <w:rsid w:val="0005377A"/>
    <w:rsid w:val="00054DED"/>
    <w:rsid w:val="002B3D84"/>
    <w:rsid w:val="00302321"/>
    <w:rsid w:val="00375D30"/>
    <w:rsid w:val="004500C2"/>
    <w:rsid w:val="00456D3F"/>
    <w:rsid w:val="004968F1"/>
    <w:rsid w:val="005A20DA"/>
    <w:rsid w:val="006E0D22"/>
    <w:rsid w:val="007540C1"/>
    <w:rsid w:val="0077222A"/>
    <w:rsid w:val="007F2B33"/>
    <w:rsid w:val="00813D2A"/>
    <w:rsid w:val="008D2938"/>
    <w:rsid w:val="00974EB2"/>
    <w:rsid w:val="00975EA6"/>
    <w:rsid w:val="00A05E95"/>
    <w:rsid w:val="00A7139D"/>
    <w:rsid w:val="00B2053C"/>
    <w:rsid w:val="00B61F96"/>
    <w:rsid w:val="00BD47B5"/>
    <w:rsid w:val="00C649EF"/>
    <w:rsid w:val="00C941EB"/>
    <w:rsid w:val="00D74F8E"/>
    <w:rsid w:val="00DC2D05"/>
    <w:rsid w:val="00E008B4"/>
    <w:rsid w:val="00E1256E"/>
    <w:rsid w:val="00E9160E"/>
    <w:rsid w:val="00EA3990"/>
    <w:rsid w:val="00EC1B33"/>
    <w:rsid w:val="00F31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55090"/>
  <w15:chartTrackingRefBased/>
  <w15:docId w15:val="{D10F0E9A-DA28-4F75-9124-4E334A041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0C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0C2"/>
  </w:style>
  <w:style w:type="paragraph" w:styleId="Footer">
    <w:name w:val="footer"/>
    <w:basedOn w:val="Normal"/>
    <w:link w:val="FooterChar"/>
    <w:uiPriority w:val="99"/>
    <w:unhideWhenUsed/>
    <w:rsid w:val="00450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0C2"/>
  </w:style>
  <w:style w:type="character" w:styleId="Hyperlink">
    <w:name w:val="Hyperlink"/>
    <w:basedOn w:val="DefaultParagraphFont"/>
    <w:uiPriority w:val="99"/>
    <w:unhideWhenUsed/>
    <w:rsid w:val="00456D3F"/>
    <w:rPr>
      <w:color w:val="0563C1" w:themeColor="hyperlink"/>
      <w:u w:val="single"/>
    </w:rPr>
  </w:style>
  <w:style w:type="character" w:customStyle="1" w:styleId="Heading1Char">
    <w:name w:val="Heading 1 Char"/>
    <w:basedOn w:val="DefaultParagraphFont"/>
    <w:link w:val="Heading1"/>
    <w:uiPriority w:val="9"/>
    <w:rsid w:val="007540C1"/>
    <w:rPr>
      <w:rFonts w:asciiTheme="majorHAnsi" w:eastAsiaTheme="majorEastAsia" w:hAnsiTheme="majorHAnsi" w:cstheme="majorBidi"/>
      <w:b/>
      <w:bCs/>
      <w:color w:val="2E74B5" w:themeColor="accent1" w:themeShade="BF"/>
      <w:sz w:val="28"/>
      <w:szCs w:val="28"/>
      <w:lang w:bidi="en-US"/>
    </w:rPr>
  </w:style>
  <w:style w:type="paragraph" w:styleId="Bibliography">
    <w:name w:val="Bibliography"/>
    <w:basedOn w:val="Normal"/>
    <w:next w:val="Normal"/>
    <w:uiPriority w:val="37"/>
    <w:semiHidden/>
    <w:unhideWhenUsed/>
    <w:rsid w:val="007540C1"/>
  </w:style>
  <w:style w:type="paragraph" w:styleId="BalloonText">
    <w:name w:val="Balloon Text"/>
    <w:basedOn w:val="Normal"/>
    <w:link w:val="BalloonTextChar"/>
    <w:uiPriority w:val="99"/>
    <w:semiHidden/>
    <w:unhideWhenUsed/>
    <w:rsid w:val="00E916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6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
  <b:Source>
    <b:Tag>Lew14</b:Tag>
    <b:SourceType>InternetSite</b:SourceType>
    <b:Guid>{9BEE8402-341F-431A-8EFA-EEAD5A922BAD}</b:Guid>
    <b:Author>
      <b:Author>
        <b:NameList>
          <b:Person>
            <b:Last>Lewis</b:Last>
            <b:First>Matthew</b:First>
          </b:Person>
        </b:NameList>
      </b:Author>
    </b:Author>
    <b:Title>Black Rhino</b:Title>
    <b:Year>2014</b:Year>
    <b:InternetSiteTitle>World Wild Life Fund</b:InternetSiteTitle>
    <b:URL>http://www.worldwildlife.org/species/black-rhino</b:URL>
    <b:RefOrder>1</b:RefOrder>
  </b:Source>
  <b:Source>
    <b:Tag>Mar10</b:Tag>
    <b:SourceType>InternetSite</b:SourceType>
    <b:Guid>{DE950A86-D720-4805-BE92-CFBA261859DE}</b:Guid>
    <b:Author>
      <b:Author>
        <b:Corporate>Maryland Zoo</b:Corporate>
      </b:Author>
    </b:Author>
    <b:Title>Endangered Species and Conservation</b:Title>
    <b:InternetSiteTitle>The Maryland Zoo - Baltimore</b:InternetSiteTitle>
    <b:Year>2010</b:Year>
    <b:Month>February</b:Month>
    <b:URL>http://www.marylandzoo.org/2010/02/endangered-species-and-conservation/</b:URL>
    <b:RefOrder>2</b:RefOrder>
  </b:Source>
  <b:Source>
    <b:Tag>Moy04</b:Tag>
    <b:SourceType>DocumentFromInternetSite</b:SourceType>
    <b:Guid>{7DA3917A-EC74-4402-A344-87626FEA871C}</b:Guid>
    <b:Author>
      <b:Author>
        <b:NameList>
          <b:Person>
            <b:Last>Moyle</b:Last>
            <b:First>Peter</b:First>
          </b:Person>
          <b:Person>
            <b:Last>Pawley</b:Last>
            <b:First>Anitra</b:First>
          </b:Person>
          <b:Person>
            <b:Last>Messe</b:Last>
            <b:First>Robert</b:First>
          </b:Person>
        </b:NameList>
      </b:Author>
    </b:Author>
    <b:Title>Biodiversity</b:Title>
    <b:InternetSiteTitle>MarineBio</b:InternetSiteTitle>
    <b:Year>2004</b:Year>
    <b:Month>September</b:Month>
    <b:URL>http://marinebio.org/oceans/conservation/moyle/ch4-3.asp</b:URL>
    <b:RefOrder>3</b:RefOrder>
  </b:Source>
</b:Sources>
</file>

<file path=customXml/itemProps1.xml><?xml version="1.0" encoding="utf-8"?>
<ds:datastoreItem xmlns:ds="http://schemas.openxmlformats.org/officeDocument/2006/customXml" ds:itemID="{914DF604-811E-41AB-882C-2AF3F457440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mburu</dc:creator>
  <cp:lastModifiedBy>254716226303</cp:lastModifiedBy>
  <cp:revision>2</cp:revision>
  <dcterms:created xsi:type="dcterms:W3CDTF">2020-12-21T13:39:00Z</dcterms:created>
  <dcterms:modified xsi:type="dcterms:W3CDTF">2020-12-21T13:39:00Z</dcterms:modified>
</cp:coreProperties>
</file>